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19A" w:rsidRDefault="0063119A" w:rsidP="0063119A">
      <w:pPr>
        <w:ind w:right="720"/>
        <w:jc w:val="center"/>
        <w:rPr>
          <w:rFonts w:ascii="Arial" w:hAnsi="Arial" w:cs="Arial"/>
          <w:sz w:val="36"/>
        </w:rPr>
      </w:pPr>
    </w:p>
    <w:p w:rsidR="0063119A" w:rsidRDefault="0063119A" w:rsidP="0063119A">
      <w:pPr>
        <w:pStyle w:val="Heading4"/>
        <w:ind w:right="720"/>
        <w:jc w:val="center"/>
        <w:rPr>
          <w:rFonts w:ascii="Arial" w:hAnsi="Arial" w:cs="Arial"/>
          <w:sz w:val="60"/>
        </w:rPr>
      </w:pPr>
      <w:proofErr w:type="spellStart"/>
      <w:r>
        <w:rPr>
          <w:rFonts w:ascii="Arial" w:hAnsi="Arial" w:cs="Arial"/>
          <w:sz w:val="60"/>
        </w:rPr>
        <w:t>Corallium</w:t>
      </w:r>
      <w:proofErr w:type="spellEnd"/>
      <w:r>
        <w:rPr>
          <w:rFonts w:ascii="Arial" w:hAnsi="Arial" w:cs="Arial"/>
          <w:sz w:val="60"/>
        </w:rPr>
        <w:t xml:space="preserve"> Rubrum Cough</w:t>
      </w:r>
    </w:p>
    <w:p w:rsidR="0063119A" w:rsidRDefault="0063119A" w:rsidP="0063119A">
      <w:pPr>
        <w:ind w:righ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</w:t>
      </w:r>
    </w:p>
    <w:p w:rsidR="0063119A" w:rsidRDefault="0063119A" w:rsidP="006311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b/>
          <w:i/>
          <w:sz w:val="32"/>
        </w:rPr>
        <w:t>DR. SUBRATA K</w:t>
      </w:r>
      <w:r>
        <w:rPr>
          <w:rFonts w:ascii="Arial" w:hAnsi="Arial" w:cs="Arial"/>
          <w:b/>
          <w:i/>
          <w:sz w:val="32"/>
        </w:rPr>
        <w:t>.</w:t>
      </w:r>
      <w:r>
        <w:rPr>
          <w:rFonts w:ascii="Arial" w:hAnsi="Arial" w:cs="Arial"/>
          <w:b/>
          <w:i/>
          <w:sz w:val="32"/>
        </w:rPr>
        <w:t xml:space="preserve"> BANERJEA</w:t>
      </w:r>
    </w:p>
    <w:p w:rsidR="0063119A" w:rsidRDefault="0063119A" w:rsidP="0063119A">
      <w:pPr>
        <w:tabs>
          <w:tab w:val="left" w:pos="23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</w:t>
      </w:r>
      <w:r>
        <w:rPr>
          <w:rFonts w:ascii="Arial" w:hAnsi="Arial" w:cs="Arial"/>
          <w:sz w:val="18"/>
        </w:rPr>
        <w:t>GOLD MEDALIST</w:t>
      </w:r>
    </w:p>
    <w:p w:rsidR="0063119A" w:rsidRPr="002A5FA0" w:rsidRDefault="0063119A" w:rsidP="0063119A">
      <w:pPr>
        <w:tabs>
          <w:tab w:val="left" w:pos="-1260"/>
        </w:tabs>
        <w:jc w:val="center"/>
        <w:rPr>
          <w:rFonts w:ascii="Arial" w:hAnsi="Arial" w:cs="Arial"/>
        </w:rPr>
      </w:pPr>
      <w:r w:rsidRPr="002A5FA0">
        <w:rPr>
          <w:rFonts w:ascii="Arial" w:hAnsi="Arial" w:cs="Arial"/>
        </w:rPr>
        <w:t>B.H.M.S. (Honours in Nine Subjects of Calcutta University)</w:t>
      </w:r>
    </w:p>
    <w:p w:rsidR="0063119A" w:rsidRPr="002A5FA0" w:rsidRDefault="0063119A" w:rsidP="0063119A">
      <w:pPr>
        <w:ind w:right="-90"/>
        <w:jc w:val="center"/>
        <w:rPr>
          <w:rFonts w:ascii="Arial" w:hAnsi="Arial" w:cs="Arial"/>
        </w:rPr>
      </w:pPr>
      <w:r w:rsidRPr="002A5FA0">
        <w:rPr>
          <w:rFonts w:ascii="Arial" w:hAnsi="Arial" w:cs="Arial"/>
          <w:b/>
        </w:rPr>
        <w:t>Fellow</w:t>
      </w:r>
      <w:r w:rsidRPr="002A5FA0">
        <w:rPr>
          <w:rFonts w:ascii="Arial" w:hAnsi="Arial" w:cs="Arial"/>
        </w:rPr>
        <w:t xml:space="preserve">: Society of Homoeopaths, U.K </w:t>
      </w:r>
    </w:p>
    <w:p w:rsidR="0063119A" w:rsidRPr="002A5FA0" w:rsidRDefault="0063119A" w:rsidP="0063119A">
      <w:pPr>
        <w:ind w:right="-90"/>
        <w:jc w:val="center"/>
        <w:rPr>
          <w:rFonts w:ascii="Arial" w:hAnsi="Arial" w:cs="Arial"/>
        </w:rPr>
      </w:pPr>
      <w:r w:rsidRPr="002A5FA0">
        <w:rPr>
          <w:rFonts w:ascii="Arial" w:hAnsi="Arial" w:cs="Arial"/>
          <w:b/>
        </w:rPr>
        <w:t>Fellow</w:t>
      </w:r>
      <w:r w:rsidRPr="002A5FA0">
        <w:rPr>
          <w:rFonts w:ascii="Arial" w:hAnsi="Arial" w:cs="Arial"/>
        </w:rPr>
        <w:t>: Homoeopathic Medical Association of the United Kingdom.</w:t>
      </w:r>
    </w:p>
    <w:p w:rsidR="0063119A" w:rsidRPr="002A5FA0" w:rsidRDefault="0063119A" w:rsidP="0063119A">
      <w:pPr>
        <w:ind w:right="-90"/>
        <w:jc w:val="center"/>
        <w:rPr>
          <w:rFonts w:ascii="Arial" w:hAnsi="Arial" w:cs="Arial"/>
        </w:rPr>
      </w:pPr>
      <w:r w:rsidRPr="002A5FA0">
        <w:rPr>
          <w:rFonts w:ascii="Arial" w:hAnsi="Arial" w:cs="Arial"/>
          <w:b/>
        </w:rPr>
        <w:t>Fellow</w:t>
      </w:r>
      <w:r w:rsidRPr="002A5FA0">
        <w:rPr>
          <w:rFonts w:ascii="Arial" w:hAnsi="Arial" w:cs="Arial"/>
        </w:rPr>
        <w:t>: Association of Natural Medicine, U.K</w:t>
      </w:r>
    </w:p>
    <w:p w:rsidR="0063119A" w:rsidRPr="002A5FA0" w:rsidRDefault="0063119A" w:rsidP="0063119A">
      <w:pPr>
        <w:ind w:right="-90"/>
        <w:jc w:val="center"/>
        <w:rPr>
          <w:rFonts w:ascii="Arial" w:hAnsi="Arial" w:cs="Arial"/>
        </w:rPr>
      </w:pPr>
      <w:r w:rsidRPr="002A5FA0">
        <w:rPr>
          <w:rFonts w:ascii="Arial" w:hAnsi="Arial" w:cs="Arial"/>
          <w:b/>
        </w:rPr>
        <w:t>Fellow</w:t>
      </w:r>
      <w:r w:rsidRPr="002A5FA0">
        <w:rPr>
          <w:rFonts w:ascii="Arial" w:hAnsi="Arial" w:cs="Arial"/>
        </w:rPr>
        <w:t xml:space="preserve">: Akademie </w:t>
      </w:r>
      <w:proofErr w:type="spellStart"/>
      <w:r w:rsidRPr="002A5FA0">
        <w:rPr>
          <w:rFonts w:ascii="Arial" w:hAnsi="Arial" w:cs="Arial"/>
        </w:rPr>
        <w:t>Homoopathischer</w:t>
      </w:r>
      <w:proofErr w:type="spellEnd"/>
      <w:r w:rsidRPr="002A5FA0">
        <w:rPr>
          <w:rFonts w:ascii="Arial" w:hAnsi="Arial" w:cs="Arial"/>
        </w:rPr>
        <w:t xml:space="preserve"> </w:t>
      </w:r>
      <w:proofErr w:type="spellStart"/>
      <w:r w:rsidRPr="002A5FA0">
        <w:rPr>
          <w:rFonts w:ascii="Arial" w:hAnsi="Arial" w:cs="Arial"/>
        </w:rPr>
        <w:t>Deutscher</w:t>
      </w:r>
      <w:proofErr w:type="spellEnd"/>
      <w:r w:rsidRPr="002A5FA0">
        <w:rPr>
          <w:rFonts w:ascii="Arial" w:hAnsi="Arial" w:cs="Arial"/>
        </w:rPr>
        <w:t xml:space="preserve"> </w:t>
      </w:r>
      <w:proofErr w:type="spellStart"/>
      <w:r w:rsidRPr="002A5FA0">
        <w:rPr>
          <w:rFonts w:ascii="Arial" w:hAnsi="Arial" w:cs="Arial"/>
        </w:rPr>
        <w:t>Zentralverein</w:t>
      </w:r>
      <w:proofErr w:type="spellEnd"/>
      <w:r w:rsidRPr="002A5FA0">
        <w:rPr>
          <w:rFonts w:ascii="Arial" w:hAnsi="Arial" w:cs="Arial"/>
        </w:rPr>
        <w:t>, Germany.</w:t>
      </w:r>
    </w:p>
    <w:p w:rsidR="0063119A" w:rsidRPr="002A5FA0" w:rsidRDefault="0063119A" w:rsidP="0063119A">
      <w:pPr>
        <w:tabs>
          <w:tab w:val="left" w:pos="720"/>
          <w:tab w:val="left" w:pos="576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2A5FA0">
        <w:rPr>
          <w:rFonts w:ascii="Arial" w:hAnsi="Arial" w:cs="Arial"/>
          <w:b/>
        </w:rPr>
        <w:t>Director</w:t>
      </w:r>
      <w:r w:rsidRPr="002A5FA0">
        <w:rPr>
          <w:rFonts w:ascii="Arial" w:hAnsi="Arial" w:cs="Arial"/>
        </w:rPr>
        <w:t>: Bengal Allen Medical Institute</w:t>
      </w:r>
    </w:p>
    <w:p w:rsidR="0063119A" w:rsidRDefault="0063119A" w:rsidP="0063119A">
      <w:pPr>
        <w:tabs>
          <w:tab w:val="left" w:pos="720"/>
          <w:tab w:val="left" w:pos="5760"/>
          <w:tab w:val="left" w:pos="7200"/>
          <w:tab w:val="left" w:pos="7920"/>
        </w:tabs>
        <w:ind w:right="720"/>
        <w:jc w:val="center"/>
        <w:rPr>
          <w:rFonts w:ascii="Arial" w:hAnsi="Arial" w:cs="Arial"/>
          <w:sz w:val="18"/>
        </w:rPr>
      </w:pPr>
      <w:r w:rsidRPr="002A5FA0">
        <w:rPr>
          <w:rFonts w:ascii="Arial" w:hAnsi="Arial" w:cs="Arial"/>
          <w:b/>
        </w:rPr>
        <w:t>Principal</w:t>
      </w:r>
      <w:r w:rsidRPr="002A5FA0">
        <w:rPr>
          <w:rFonts w:ascii="Arial" w:hAnsi="Arial" w:cs="Arial"/>
        </w:rPr>
        <w:t>: Allen College of Homoeopathy, Essex, England</w:t>
      </w:r>
    </w:p>
    <w:p w:rsidR="0063119A" w:rsidRDefault="0063119A" w:rsidP="006311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center"/>
        <w:rPr>
          <w:rFonts w:ascii="Arial" w:hAnsi="Arial" w:cs="Arial"/>
          <w:b/>
          <w:spacing w:val="30"/>
          <w:sz w:val="18"/>
        </w:rPr>
      </w:pPr>
    </w:p>
    <w:p w:rsidR="0063119A" w:rsidRDefault="0063119A" w:rsidP="006311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720"/>
        <w:jc w:val="center"/>
        <w:rPr>
          <w:rFonts w:ascii="Arial" w:hAnsi="Arial" w:cs="Arial"/>
          <w:b/>
          <w:spacing w:val="30"/>
          <w:sz w:val="18"/>
        </w:rPr>
      </w:pPr>
      <w:r w:rsidRPr="001E109F">
        <w:rPr>
          <w:noProof/>
        </w:rPr>
        <w:drawing>
          <wp:inline distT="0" distB="0" distL="0" distR="0">
            <wp:extent cx="2611120" cy="941070"/>
            <wp:effectExtent l="0" t="0" r="0" b="0"/>
            <wp:docPr id="1" name="Picture 1" descr="Description: Description: E:\Logo New of 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E:\Logo New of A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(</w:t>
      </w:r>
      <w:proofErr w:type="spellStart"/>
      <w:r w:rsidRPr="00C61C4F">
        <w:rPr>
          <w:rFonts w:ascii="Arial" w:hAnsi="Arial" w:cs="Arial"/>
          <w:b/>
          <w:sz w:val="24"/>
          <w:szCs w:val="24"/>
        </w:rPr>
        <w:t>Coral</w:t>
      </w:r>
      <w:r>
        <w:rPr>
          <w:rFonts w:ascii="Arial" w:hAnsi="Arial" w:cs="Arial"/>
          <w:b/>
          <w:sz w:val="24"/>
          <w:szCs w:val="24"/>
        </w:rPr>
        <w:t>l</w:t>
      </w:r>
      <w:r w:rsidRPr="00C61C4F">
        <w:rPr>
          <w:rFonts w:ascii="Arial" w:hAnsi="Arial" w:cs="Arial"/>
          <w:b/>
          <w:sz w:val="24"/>
          <w:szCs w:val="24"/>
        </w:rPr>
        <w:t>ium</w:t>
      </w:r>
      <w:proofErr w:type="spellEnd"/>
      <w:r w:rsidRPr="00C61C4F">
        <w:rPr>
          <w:rFonts w:ascii="Arial" w:hAnsi="Arial" w:cs="Arial"/>
          <w:b/>
          <w:sz w:val="24"/>
          <w:szCs w:val="24"/>
        </w:rPr>
        <w:t xml:space="preserve"> Cough Case</w:t>
      </w:r>
      <w:r>
        <w:rPr>
          <w:rFonts w:ascii="Arial" w:hAnsi="Arial" w:cs="Arial"/>
          <w:b/>
          <w:sz w:val="24"/>
          <w:szCs w:val="24"/>
        </w:rPr>
        <w:t xml:space="preserve"> Video is up to 3:22)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119A" w:rsidRPr="00C61C4F" w:rsidRDefault="0063119A" w:rsidP="0063119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proofErr w:type="spellStart"/>
      <w:r w:rsidRPr="00C61C4F">
        <w:rPr>
          <w:rFonts w:ascii="Arial" w:hAnsi="Arial" w:cs="Arial"/>
          <w:b/>
          <w:sz w:val="24"/>
          <w:szCs w:val="24"/>
        </w:rPr>
        <w:t>Coral</w:t>
      </w:r>
      <w:r>
        <w:rPr>
          <w:rFonts w:ascii="Arial" w:hAnsi="Arial" w:cs="Arial"/>
          <w:b/>
          <w:sz w:val="24"/>
          <w:szCs w:val="24"/>
        </w:rPr>
        <w:t>l</w:t>
      </w:r>
      <w:r w:rsidRPr="00C61C4F">
        <w:rPr>
          <w:rFonts w:ascii="Arial" w:hAnsi="Arial" w:cs="Arial"/>
          <w:b/>
          <w:sz w:val="24"/>
          <w:szCs w:val="24"/>
        </w:rPr>
        <w:t>ium</w:t>
      </w:r>
      <w:proofErr w:type="spellEnd"/>
      <w:r w:rsidRPr="00C61C4F">
        <w:rPr>
          <w:rFonts w:ascii="Arial" w:hAnsi="Arial" w:cs="Arial"/>
          <w:b/>
          <w:sz w:val="24"/>
          <w:szCs w:val="24"/>
        </w:rPr>
        <w:t xml:space="preserve"> Rubrum Cough Case: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:rsidR="0063119A" w:rsidRPr="00E33547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am asking him to get a X-Ray done. There is a good possibility that this is a tubercular cough.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 so recurrent cough.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hear that cough ….. then SKB is mimicking the cough sound ......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look at Coccus Cacti and </w:t>
      </w:r>
      <w:proofErr w:type="spellStart"/>
      <w:r>
        <w:rPr>
          <w:rFonts w:ascii="Arial" w:hAnsi="Arial" w:cs="Arial"/>
          <w:sz w:val="24"/>
          <w:szCs w:val="24"/>
        </w:rPr>
        <w:t>Corallium</w:t>
      </w:r>
      <w:proofErr w:type="spellEnd"/>
      <w:r>
        <w:rPr>
          <w:rFonts w:ascii="Arial" w:hAnsi="Arial" w:cs="Arial"/>
          <w:sz w:val="24"/>
          <w:szCs w:val="24"/>
        </w:rPr>
        <w:t xml:space="preserve"> Rubrum in your Materia </w:t>
      </w:r>
      <w:proofErr w:type="spellStart"/>
      <w:r>
        <w:rPr>
          <w:rFonts w:ascii="Arial" w:hAnsi="Arial" w:cs="Arial"/>
          <w:sz w:val="24"/>
          <w:szCs w:val="24"/>
        </w:rPr>
        <w:t>Medicas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sz w:val="24"/>
          <w:szCs w:val="24"/>
        </w:rPr>
        <w:t>Corallium</w:t>
      </w:r>
      <w:proofErr w:type="spellEnd"/>
      <w:r>
        <w:rPr>
          <w:rFonts w:ascii="Arial" w:hAnsi="Arial" w:cs="Arial"/>
          <w:sz w:val="24"/>
          <w:szCs w:val="24"/>
        </w:rPr>
        <w:t xml:space="preserve"> Rubrum is written it is a machine gun cough (very rapid; the attacks follow so closely) ………… then mimicking the cough sound ......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prescribe by only hearing the cough sounds.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[Refer the Cough sounds Video by my son, </w:t>
      </w:r>
      <w:proofErr w:type="spellStart"/>
      <w:r>
        <w:rPr>
          <w:rFonts w:ascii="Arial" w:hAnsi="Arial" w:cs="Arial"/>
          <w:sz w:val="24"/>
          <w:szCs w:val="24"/>
        </w:rPr>
        <w:t>Saptarshi</w:t>
      </w:r>
      <w:proofErr w:type="spellEnd"/>
      <w:r>
        <w:rPr>
          <w:rFonts w:ascii="Arial" w:hAnsi="Arial" w:cs="Arial"/>
          <w:sz w:val="24"/>
          <w:szCs w:val="24"/>
        </w:rPr>
        <w:t xml:space="preserve">:  </w:t>
      </w:r>
      <w:hyperlink r:id="rId6" w:history="1">
        <w:r w:rsidRPr="00111EAB">
          <w:rPr>
            <w:rStyle w:val="Hyperlink"/>
            <w:rFonts w:ascii="Arial" w:hAnsi="Arial" w:cs="Arial"/>
            <w:sz w:val="24"/>
            <w:szCs w:val="24"/>
          </w:rPr>
          <w:t>https://www.youtube.com/watch?v=wLbm_IhS1xY</w:t>
        </w:r>
      </w:hyperlink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 </w:t>
      </w:r>
      <w:hyperlink r:id="rId7" w:history="1">
        <w:r w:rsidRPr="00111EAB">
          <w:rPr>
            <w:rStyle w:val="Hyperlink"/>
            <w:rFonts w:ascii="Arial" w:hAnsi="Arial" w:cs="Arial"/>
            <w:sz w:val="24"/>
            <w:szCs w:val="24"/>
          </w:rPr>
          <w:t>https://www.youtube.com/watch?v=PeZXpZQ2ZO4</w:t>
        </w:r>
      </w:hyperlink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heard this cough.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Today I have given 2 doses of </w:t>
      </w:r>
      <w:proofErr w:type="spellStart"/>
      <w:r>
        <w:rPr>
          <w:rFonts w:ascii="Arial" w:hAnsi="Arial" w:cs="Arial"/>
          <w:sz w:val="24"/>
          <w:szCs w:val="24"/>
        </w:rPr>
        <w:t>Corallium</w:t>
      </w:r>
      <w:proofErr w:type="spellEnd"/>
      <w:r>
        <w:rPr>
          <w:rFonts w:ascii="Arial" w:hAnsi="Arial" w:cs="Arial"/>
          <w:sz w:val="24"/>
          <w:szCs w:val="24"/>
        </w:rPr>
        <w:t xml:space="preserve"> Rubrum, 30C.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can be a Tubercular cough.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Follow-up after 3 weeks later.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These are patches of fibrotic lesions in the lungs and you could see quite a bit of extension of the lesions.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proofErr w:type="spellStart"/>
      <w:r>
        <w:rPr>
          <w:rFonts w:ascii="Arial" w:hAnsi="Arial" w:cs="Arial"/>
          <w:sz w:val="24"/>
          <w:szCs w:val="24"/>
        </w:rPr>
        <w:t>Xray</w:t>
      </w:r>
      <w:proofErr w:type="spellEnd"/>
      <w:r>
        <w:rPr>
          <w:rFonts w:ascii="Arial" w:hAnsi="Arial" w:cs="Arial"/>
          <w:sz w:val="24"/>
          <w:szCs w:val="24"/>
        </w:rPr>
        <w:t xml:space="preserve"> is taken 1 month before on 6</w:t>
      </w:r>
      <w:r w:rsidRPr="002426F6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February.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</w:t>
      </w:r>
      <w:proofErr w:type="spellStart"/>
      <w:r>
        <w:rPr>
          <w:rFonts w:ascii="Arial" w:hAnsi="Arial" w:cs="Arial"/>
          <w:sz w:val="24"/>
          <w:szCs w:val="24"/>
        </w:rPr>
        <w:t>Corallium</w:t>
      </w:r>
      <w:proofErr w:type="spellEnd"/>
      <w:r>
        <w:rPr>
          <w:rFonts w:ascii="Arial" w:hAnsi="Arial" w:cs="Arial"/>
          <w:sz w:val="24"/>
          <w:szCs w:val="24"/>
        </w:rPr>
        <w:t xml:space="preserve"> Rubrum prescription thereafter.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Amazing, you know, this is a real acute follow-up of an advanced pathology. 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see the Cough is so much better in just 3 weeks.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talking about open case of Tuberculosis.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generally give Streptomycin injection plus all strong Anti-tubercular modifications but this patient only having homoeopathy.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Generally within 2 to 4 weeks, these open cases of Tuberculosis becomes a closed case (meaning non-infectious).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way he was coughing 3 weeks before and see him today after </w:t>
      </w:r>
      <w:proofErr w:type="spellStart"/>
      <w:r>
        <w:rPr>
          <w:rFonts w:ascii="Arial" w:hAnsi="Arial" w:cs="Arial"/>
          <w:sz w:val="24"/>
          <w:szCs w:val="24"/>
        </w:rPr>
        <w:t>Corallium</w:t>
      </w:r>
      <w:proofErr w:type="spellEnd"/>
      <w:r>
        <w:rPr>
          <w:rFonts w:ascii="Arial" w:hAnsi="Arial" w:cs="Arial"/>
          <w:sz w:val="24"/>
          <w:szCs w:val="24"/>
        </w:rPr>
        <w:t xml:space="preserve"> 30!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Glory goes to Hahnemann and his beautiful Homoeopathy!</w:t>
      </w:r>
    </w:p>
    <w:p w:rsidR="0063119A" w:rsidRDefault="0063119A" w:rsidP="006311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119A" w:rsidRPr="00DB5319" w:rsidRDefault="0063119A" w:rsidP="0063119A">
      <w:pPr>
        <w:pStyle w:val="BodyText3"/>
        <w:jc w:val="center"/>
        <w:rPr>
          <w:b/>
          <w:bCs/>
          <w:sz w:val="40"/>
        </w:rPr>
      </w:pPr>
      <w:r>
        <w:rPr>
          <w:b/>
          <w:bCs/>
          <w:sz w:val="40"/>
        </w:rPr>
        <w:t>ANCESTRAL TIPS ON SIXTEEN TYPES OF COUGH SOUNDS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(1) </w:t>
      </w:r>
      <w:r>
        <w:rPr>
          <w:rFonts w:ascii="Euromode" w:hAnsi="Euromode"/>
          <w:b/>
          <w:u w:val="single"/>
        </w:rPr>
        <w:t>ASTHMATIC WHEEZY COUGH</w:t>
      </w:r>
      <w:r>
        <w:rPr>
          <w:rFonts w:ascii="Euromode" w:hAnsi="Euromode"/>
        </w:rPr>
        <w:t xml:space="preserve"> : Ammon Carb., Bell., Hep. Sulph., </w:t>
      </w:r>
      <w:proofErr w:type="spellStart"/>
      <w:r>
        <w:rPr>
          <w:rFonts w:ascii="Euromode" w:hAnsi="Euromode"/>
        </w:rPr>
        <w:t>Kali.Carb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Phos</w:t>
      </w:r>
      <w:proofErr w:type="spellEnd"/>
      <w:r>
        <w:rPr>
          <w:rFonts w:ascii="Euromode" w:hAnsi="Euromode"/>
        </w:rPr>
        <w:t xml:space="preserve">., Sep.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(2) </w:t>
      </w:r>
      <w:r>
        <w:rPr>
          <w:rFonts w:ascii="Euromode" w:hAnsi="Euromode"/>
          <w:b/>
          <w:u w:val="single"/>
        </w:rPr>
        <w:t>BARKING COUGH</w:t>
      </w:r>
      <w:r>
        <w:rPr>
          <w:rFonts w:ascii="Euromode" w:hAnsi="Euromode"/>
        </w:rPr>
        <w:t xml:space="preserve"> : Bell., </w:t>
      </w:r>
      <w:proofErr w:type="spellStart"/>
      <w:r>
        <w:rPr>
          <w:rFonts w:ascii="Euromode" w:hAnsi="Euromode"/>
        </w:rPr>
        <w:t>Dros</w:t>
      </w:r>
      <w:proofErr w:type="spellEnd"/>
      <w:r>
        <w:rPr>
          <w:rFonts w:ascii="Euromode" w:hAnsi="Euromode"/>
        </w:rPr>
        <w:t xml:space="preserve">., Kali Brom., Hep. Sulph., Nit Acid., </w:t>
      </w:r>
      <w:proofErr w:type="spellStart"/>
      <w:r>
        <w:rPr>
          <w:rFonts w:ascii="Euromode" w:hAnsi="Euromode"/>
        </w:rPr>
        <w:t>Spong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Stramo</w:t>
      </w:r>
      <w:proofErr w:type="spellEnd"/>
      <w:r>
        <w:rPr>
          <w:rFonts w:ascii="Euromode" w:hAnsi="Euromode"/>
        </w:rPr>
        <w:t xml:space="preserve">., Sambucus. </w:t>
      </w:r>
      <w:r>
        <w:rPr>
          <w:rFonts w:ascii="Euromode" w:hAnsi="Euromode"/>
          <w:u w:val="single"/>
        </w:rPr>
        <w:t>Note</w:t>
      </w:r>
      <w:r>
        <w:rPr>
          <w:rFonts w:ascii="Euromode" w:hAnsi="Euromode"/>
        </w:rPr>
        <w:t xml:space="preserve"> :- Barking coughs are many times of Syphilitic taint.           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(3) </w:t>
      </w:r>
      <w:r>
        <w:rPr>
          <w:rFonts w:ascii="Euromode" w:hAnsi="Euromode"/>
          <w:b/>
          <w:u w:val="single"/>
        </w:rPr>
        <w:t>CATARRHAL COUGH</w:t>
      </w:r>
      <w:r>
        <w:rPr>
          <w:rFonts w:ascii="Euromode" w:hAnsi="Euromode"/>
        </w:rPr>
        <w:t xml:space="preserve"> : Ars., Capsicum, </w:t>
      </w:r>
      <w:proofErr w:type="spellStart"/>
      <w:r>
        <w:rPr>
          <w:rFonts w:ascii="Euromode" w:hAnsi="Euromode"/>
        </w:rPr>
        <w:t>Carboveg</w:t>
      </w:r>
      <w:proofErr w:type="spellEnd"/>
      <w:r>
        <w:rPr>
          <w:rFonts w:ascii="Euromode" w:hAnsi="Euromode"/>
        </w:rPr>
        <w:t xml:space="preserve">, </w:t>
      </w:r>
      <w:proofErr w:type="spellStart"/>
      <w:r>
        <w:rPr>
          <w:rFonts w:ascii="Euromode" w:hAnsi="Euromode"/>
        </w:rPr>
        <w:t>Dulcamara</w:t>
      </w:r>
      <w:proofErr w:type="spellEnd"/>
      <w:r>
        <w:rPr>
          <w:rFonts w:ascii="Euromode" w:hAnsi="Euromode"/>
        </w:rPr>
        <w:t xml:space="preserve">, </w:t>
      </w:r>
      <w:proofErr w:type="spellStart"/>
      <w:r>
        <w:rPr>
          <w:rFonts w:ascii="Euromode" w:hAnsi="Euromode"/>
        </w:rPr>
        <w:t>Ipec</w:t>
      </w:r>
      <w:proofErr w:type="spellEnd"/>
      <w:r>
        <w:rPr>
          <w:rFonts w:ascii="Euromode" w:hAnsi="Euromode"/>
        </w:rPr>
        <w:t xml:space="preserve">, </w:t>
      </w:r>
      <w:proofErr w:type="spellStart"/>
      <w:r>
        <w:rPr>
          <w:rFonts w:ascii="Euromode" w:hAnsi="Euromode"/>
        </w:rPr>
        <w:t>Phos</w:t>
      </w:r>
      <w:proofErr w:type="spellEnd"/>
      <w:r>
        <w:rPr>
          <w:rFonts w:ascii="Euromode" w:hAnsi="Euromode"/>
        </w:rPr>
        <w:t xml:space="preserve">, Sulph, </w:t>
      </w:r>
      <w:proofErr w:type="spellStart"/>
      <w:r>
        <w:rPr>
          <w:rFonts w:ascii="Euromode" w:hAnsi="Euromode"/>
        </w:rPr>
        <w:t>Verbascum</w:t>
      </w:r>
      <w:proofErr w:type="spellEnd"/>
      <w:r>
        <w:rPr>
          <w:rFonts w:ascii="Euromode" w:hAnsi="Euromode"/>
        </w:rPr>
        <w:t xml:space="preserve">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(4) </w:t>
      </w:r>
      <w:r>
        <w:rPr>
          <w:rFonts w:ascii="Euromode" w:hAnsi="Euromode"/>
          <w:b/>
          <w:u w:val="single"/>
        </w:rPr>
        <w:t>DRY, SIBILANT COUGH</w:t>
      </w:r>
      <w:r>
        <w:rPr>
          <w:rFonts w:ascii="Euromode" w:hAnsi="Euromode"/>
        </w:rPr>
        <w:t xml:space="preserve"> : </w:t>
      </w:r>
      <w:proofErr w:type="spellStart"/>
      <w:r>
        <w:rPr>
          <w:rFonts w:ascii="Euromode" w:hAnsi="Euromode"/>
        </w:rPr>
        <w:t>Spongia</w:t>
      </w:r>
      <w:proofErr w:type="spellEnd"/>
      <w:r>
        <w:rPr>
          <w:rFonts w:ascii="Euromode" w:hAnsi="Euromode"/>
        </w:rPr>
        <w:t xml:space="preserve">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(5) </w:t>
      </w:r>
      <w:r>
        <w:rPr>
          <w:rFonts w:ascii="Euromode" w:hAnsi="Euromode"/>
          <w:b/>
          <w:u w:val="single"/>
        </w:rPr>
        <w:t>DRY, TICKLING COUGH</w:t>
      </w:r>
      <w:r>
        <w:rPr>
          <w:rFonts w:ascii="Euromode" w:hAnsi="Euromode"/>
        </w:rPr>
        <w:t xml:space="preserve"> : </w:t>
      </w:r>
      <w:proofErr w:type="spellStart"/>
      <w:r>
        <w:rPr>
          <w:rFonts w:ascii="Euromode" w:hAnsi="Euromode"/>
        </w:rPr>
        <w:t>Rumex</w:t>
      </w:r>
      <w:proofErr w:type="spellEnd"/>
      <w:r>
        <w:rPr>
          <w:rFonts w:ascii="Euromode" w:hAnsi="Euromode"/>
        </w:rPr>
        <w:t xml:space="preserve">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(6) </w:t>
      </w:r>
      <w:r>
        <w:rPr>
          <w:rFonts w:ascii="Euromode" w:hAnsi="Euromode"/>
          <w:b/>
          <w:u w:val="single"/>
        </w:rPr>
        <w:t>COUGH ENDS IN VOMITING</w:t>
      </w:r>
      <w:r>
        <w:rPr>
          <w:rFonts w:ascii="Euromode" w:hAnsi="Euromode"/>
        </w:rPr>
        <w:t xml:space="preserve"> : Coccus Cacti, Mephitis.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(7) </w:t>
      </w:r>
      <w:r>
        <w:rPr>
          <w:rFonts w:ascii="Euromode" w:hAnsi="Euromode"/>
          <w:b/>
          <w:u w:val="single"/>
        </w:rPr>
        <w:t>FIRST ONE VIOLENT, SUCCEEDING COUGHS WEAKER AND WEAKER</w:t>
      </w:r>
      <w:r>
        <w:rPr>
          <w:rFonts w:ascii="Euromode" w:hAnsi="Euromode"/>
        </w:rPr>
        <w:t xml:space="preserve"> : </w:t>
      </w:r>
      <w:proofErr w:type="spellStart"/>
      <w:r>
        <w:rPr>
          <w:rFonts w:ascii="Euromode" w:hAnsi="Euromode"/>
        </w:rPr>
        <w:t>Ant.Cr</w:t>
      </w:r>
      <w:proofErr w:type="spellEnd"/>
      <w:r>
        <w:rPr>
          <w:rFonts w:ascii="Euromode" w:hAnsi="Euromode"/>
        </w:rPr>
        <w:t xml:space="preserve">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(8) </w:t>
      </w:r>
      <w:r>
        <w:rPr>
          <w:rFonts w:ascii="Euromode" w:hAnsi="Euromode"/>
          <w:b/>
          <w:u w:val="single"/>
        </w:rPr>
        <w:t>HAWCKING COUGH</w:t>
      </w:r>
      <w:r>
        <w:rPr>
          <w:rFonts w:ascii="Euromode" w:hAnsi="Euromode"/>
        </w:rPr>
        <w:t xml:space="preserve"> : </w:t>
      </w:r>
      <w:proofErr w:type="spellStart"/>
      <w:r>
        <w:rPr>
          <w:rFonts w:ascii="Euromode" w:hAnsi="Euromode"/>
        </w:rPr>
        <w:t>Sticta</w:t>
      </w:r>
      <w:proofErr w:type="spellEnd"/>
      <w:r>
        <w:rPr>
          <w:rFonts w:ascii="Euromode" w:hAnsi="Euromode"/>
        </w:rPr>
        <w:t xml:space="preserve">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(9) </w:t>
      </w:r>
      <w:r>
        <w:rPr>
          <w:rFonts w:ascii="Euromode" w:hAnsi="Euromode"/>
          <w:b/>
          <w:u w:val="single"/>
        </w:rPr>
        <w:t>RETCHING COUGH</w:t>
      </w:r>
      <w:r>
        <w:rPr>
          <w:rFonts w:ascii="Euromode" w:hAnsi="Euromode"/>
        </w:rPr>
        <w:t xml:space="preserve"> : </w:t>
      </w:r>
      <w:proofErr w:type="spellStart"/>
      <w:r>
        <w:rPr>
          <w:rFonts w:ascii="Euromode" w:hAnsi="Euromode"/>
        </w:rPr>
        <w:t>Ant.Tart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Dros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Ipec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Nux</w:t>
      </w:r>
      <w:proofErr w:type="spellEnd"/>
      <w:r>
        <w:rPr>
          <w:rFonts w:ascii="Euromode" w:hAnsi="Euromode"/>
        </w:rPr>
        <w:t xml:space="preserve"> </w:t>
      </w:r>
      <w:proofErr w:type="spellStart"/>
      <w:r>
        <w:rPr>
          <w:rFonts w:ascii="Euromode" w:hAnsi="Euromode"/>
        </w:rPr>
        <w:t>Vom</w:t>
      </w:r>
      <w:proofErr w:type="spellEnd"/>
      <w:r>
        <w:rPr>
          <w:rFonts w:ascii="Euromode" w:hAnsi="Euromode"/>
        </w:rPr>
        <w:t xml:space="preserve">.             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(10) </w:t>
      </w:r>
      <w:r>
        <w:rPr>
          <w:rFonts w:ascii="Euromode" w:hAnsi="Euromode"/>
          <w:b/>
          <w:u w:val="single"/>
        </w:rPr>
        <w:t>RATTLING COUGH</w:t>
      </w:r>
      <w:r>
        <w:rPr>
          <w:rFonts w:ascii="Euromode" w:hAnsi="Euromode"/>
        </w:rPr>
        <w:t xml:space="preserve"> : </w:t>
      </w:r>
      <w:proofErr w:type="spellStart"/>
      <w:r>
        <w:rPr>
          <w:rFonts w:ascii="Euromode" w:hAnsi="Euromode"/>
        </w:rPr>
        <w:t>Ant.Tart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Kali.Sulph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Ocimum</w:t>
      </w:r>
      <w:proofErr w:type="spellEnd"/>
      <w:r>
        <w:rPr>
          <w:rFonts w:ascii="Euromode" w:hAnsi="Euromode"/>
        </w:rPr>
        <w:t xml:space="preserve">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(11) </w:t>
      </w:r>
      <w:r>
        <w:rPr>
          <w:rFonts w:ascii="Euromode" w:hAnsi="Euromode"/>
          <w:b/>
          <w:bCs/>
          <w:u w:val="single"/>
        </w:rPr>
        <w:t>SHAKING, SHATTERING, CONCUSSIVE COUGH</w:t>
      </w:r>
      <w:r>
        <w:rPr>
          <w:rFonts w:ascii="Euromode" w:hAnsi="Euromode"/>
          <w:b/>
          <w:bCs/>
        </w:rPr>
        <w:t xml:space="preserve"> </w:t>
      </w:r>
      <w:r>
        <w:rPr>
          <w:rFonts w:ascii="Euromode" w:hAnsi="Euromode"/>
        </w:rPr>
        <w:t xml:space="preserve">: </w:t>
      </w:r>
      <w:proofErr w:type="spellStart"/>
      <w:r>
        <w:rPr>
          <w:rFonts w:ascii="Euromode" w:hAnsi="Euromode"/>
        </w:rPr>
        <w:t>Anac</w:t>
      </w:r>
      <w:proofErr w:type="spellEnd"/>
      <w:r>
        <w:rPr>
          <w:rFonts w:ascii="Euromode" w:hAnsi="Euromode"/>
        </w:rPr>
        <w:t xml:space="preserve">, </w:t>
      </w:r>
      <w:proofErr w:type="spellStart"/>
      <w:r>
        <w:rPr>
          <w:rFonts w:ascii="Euromode" w:hAnsi="Euromode"/>
        </w:rPr>
        <w:t>Hyos</w:t>
      </w:r>
      <w:proofErr w:type="spellEnd"/>
      <w:r>
        <w:rPr>
          <w:rFonts w:ascii="Euromode" w:hAnsi="Euromode"/>
        </w:rPr>
        <w:t xml:space="preserve">, </w:t>
      </w:r>
      <w:proofErr w:type="spellStart"/>
      <w:r>
        <w:rPr>
          <w:rFonts w:ascii="Euromode" w:hAnsi="Euromode"/>
        </w:rPr>
        <w:t>Lach</w:t>
      </w:r>
      <w:proofErr w:type="spellEnd"/>
      <w:r>
        <w:rPr>
          <w:rFonts w:ascii="Euromode" w:hAnsi="Euromode"/>
        </w:rPr>
        <w:t xml:space="preserve">, </w:t>
      </w:r>
      <w:proofErr w:type="spellStart"/>
      <w:r>
        <w:rPr>
          <w:rFonts w:ascii="Euromode" w:hAnsi="Euromode"/>
        </w:rPr>
        <w:t>Lyco</w:t>
      </w:r>
      <w:proofErr w:type="spellEnd"/>
      <w:r>
        <w:rPr>
          <w:rFonts w:ascii="Euromode" w:hAnsi="Euromode"/>
        </w:rPr>
        <w:t xml:space="preserve">, </w:t>
      </w:r>
      <w:proofErr w:type="spellStart"/>
      <w:r>
        <w:rPr>
          <w:rFonts w:ascii="Euromode" w:hAnsi="Euromode"/>
        </w:rPr>
        <w:t>Nux</w:t>
      </w:r>
      <w:proofErr w:type="spellEnd"/>
      <w:r>
        <w:rPr>
          <w:rFonts w:ascii="Euromode" w:hAnsi="Euromode"/>
        </w:rPr>
        <w:t xml:space="preserve"> V., Sep, Sil, Sulph.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(12) </w:t>
      </w:r>
      <w:r>
        <w:rPr>
          <w:rFonts w:ascii="Euromode" w:hAnsi="Euromode"/>
          <w:b/>
          <w:bCs/>
          <w:u w:val="single"/>
        </w:rPr>
        <w:t>COUGH IN ONE PAROXYSM</w:t>
      </w:r>
      <w:r>
        <w:rPr>
          <w:rFonts w:ascii="Euromode" w:hAnsi="Euromode"/>
          <w:b/>
          <w:bCs/>
        </w:rPr>
        <w:t xml:space="preserve"> </w:t>
      </w:r>
      <w:r>
        <w:rPr>
          <w:rFonts w:ascii="Euromode" w:hAnsi="Euromode"/>
        </w:rPr>
        <w:t xml:space="preserve">: Calc. Carb.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(13) </w:t>
      </w:r>
      <w:r>
        <w:rPr>
          <w:rFonts w:ascii="Euromode" w:hAnsi="Euromode"/>
          <w:b/>
          <w:bCs/>
          <w:u w:val="single"/>
        </w:rPr>
        <w:t>COUGH IN TWO PAROXYSMS</w:t>
      </w:r>
      <w:r>
        <w:rPr>
          <w:rFonts w:ascii="Euromode" w:hAnsi="Euromode"/>
          <w:b/>
          <w:bCs/>
        </w:rPr>
        <w:t xml:space="preserve"> </w:t>
      </w:r>
      <w:r>
        <w:rPr>
          <w:rFonts w:ascii="Euromode" w:hAnsi="Euromode"/>
        </w:rPr>
        <w:t xml:space="preserve">: </w:t>
      </w:r>
      <w:proofErr w:type="spellStart"/>
      <w:r>
        <w:rPr>
          <w:rFonts w:ascii="Euromode" w:hAnsi="Euromode"/>
        </w:rPr>
        <w:t>Puls</w:t>
      </w:r>
      <w:proofErr w:type="spellEnd"/>
      <w:r>
        <w:rPr>
          <w:rFonts w:ascii="Euromode" w:hAnsi="Euromode"/>
        </w:rPr>
        <w:t xml:space="preserve">, </w:t>
      </w:r>
      <w:proofErr w:type="spellStart"/>
      <w:r>
        <w:rPr>
          <w:rFonts w:ascii="Euromode" w:hAnsi="Euromode"/>
        </w:rPr>
        <w:t>Merc.S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Phos</w:t>
      </w:r>
      <w:proofErr w:type="spellEnd"/>
      <w:r>
        <w:rPr>
          <w:rFonts w:ascii="Euromode" w:hAnsi="Euromode"/>
        </w:rPr>
        <w:t xml:space="preserve">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(14) </w:t>
      </w:r>
      <w:r>
        <w:rPr>
          <w:rFonts w:ascii="Euromode" w:hAnsi="Euromode"/>
          <w:b/>
          <w:bCs/>
          <w:u w:val="single"/>
        </w:rPr>
        <w:t>COUGH IN THREE PAROXYSMS</w:t>
      </w:r>
      <w:r>
        <w:rPr>
          <w:rFonts w:ascii="Euromode" w:hAnsi="Euromode"/>
        </w:rPr>
        <w:t xml:space="preserve"> : </w:t>
      </w:r>
      <w:proofErr w:type="spellStart"/>
      <w:r>
        <w:rPr>
          <w:rFonts w:ascii="Euromode" w:hAnsi="Euromode"/>
        </w:rPr>
        <w:t>Stan.M</w:t>
      </w:r>
      <w:proofErr w:type="spellEnd"/>
      <w:r>
        <w:rPr>
          <w:rFonts w:ascii="Euromode" w:hAnsi="Euromode"/>
        </w:rPr>
        <w:t xml:space="preserve">., </w:t>
      </w:r>
      <w:proofErr w:type="spellStart"/>
      <w:r>
        <w:rPr>
          <w:rFonts w:ascii="Euromode" w:hAnsi="Euromode"/>
        </w:rPr>
        <w:t>Cup.M</w:t>
      </w:r>
      <w:proofErr w:type="spellEnd"/>
      <w:r>
        <w:rPr>
          <w:rFonts w:ascii="Euromode" w:hAnsi="Euromode"/>
        </w:rPr>
        <w:t xml:space="preserve">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(15) </w:t>
      </w:r>
      <w:r>
        <w:rPr>
          <w:rFonts w:ascii="Euromode" w:hAnsi="Euromode"/>
          <w:b/>
          <w:bCs/>
          <w:u w:val="single"/>
        </w:rPr>
        <w:t>COUGH IN FOUR PAROXYSMS</w:t>
      </w:r>
      <w:r>
        <w:rPr>
          <w:rFonts w:ascii="Euromode" w:hAnsi="Euromode"/>
        </w:rPr>
        <w:t xml:space="preserve"> : Bell, Carbo Veg. </w:t>
      </w:r>
    </w:p>
    <w:p w:rsidR="0063119A" w:rsidRDefault="0063119A" w:rsidP="0063119A">
      <w:pPr>
        <w:spacing w:line="240" w:lineRule="exact"/>
        <w:jc w:val="both"/>
        <w:rPr>
          <w:rFonts w:ascii="Euromode" w:hAnsi="Euromode"/>
        </w:rPr>
      </w:pPr>
      <w:r>
        <w:rPr>
          <w:rFonts w:ascii="Euromode" w:hAnsi="Euromode"/>
        </w:rPr>
        <w:t xml:space="preserve">(16) </w:t>
      </w:r>
      <w:r>
        <w:rPr>
          <w:rFonts w:ascii="Euromode" w:hAnsi="Euromode"/>
          <w:b/>
          <w:bCs/>
          <w:u w:val="single"/>
        </w:rPr>
        <w:t>"MINUTE-GUN" COUGH (BOOMS OF THE MAXIM GUN, FOLLOWING SO CLOSELY EACH OTHER)</w:t>
      </w:r>
      <w:r>
        <w:rPr>
          <w:rFonts w:ascii="Euromode" w:hAnsi="Euromode"/>
        </w:rPr>
        <w:t xml:space="preserve"> : </w:t>
      </w:r>
      <w:proofErr w:type="spellStart"/>
      <w:r>
        <w:rPr>
          <w:rFonts w:ascii="Euromode" w:hAnsi="Euromode"/>
        </w:rPr>
        <w:t>Corallium</w:t>
      </w:r>
      <w:proofErr w:type="spellEnd"/>
      <w:r>
        <w:rPr>
          <w:rFonts w:ascii="Euromode" w:hAnsi="Euromode"/>
        </w:rPr>
        <w:t xml:space="preserve"> Rub.</w:t>
      </w:r>
    </w:p>
    <w:p w:rsidR="001B0923" w:rsidRDefault="001B0923"/>
    <w:sectPr w:rsidR="001B0923" w:rsidSect="001B0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mod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56A01"/>
    <w:multiLevelType w:val="singleLevel"/>
    <w:tmpl w:val="FFFFFFFF"/>
    <w:lvl w:ilvl="0">
      <w:numFmt w:val="decimal"/>
      <w:pStyle w:val="Heading2"/>
      <w:lvlText w:val="%1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9A"/>
    <w:rsid w:val="001B0923"/>
    <w:rsid w:val="002A7DE7"/>
    <w:rsid w:val="002B02F5"/>
    <w:rsid w:val="004C5239"/>
    <w:rsid w:val="00554AED"/>
    <w:rsid w:val="0063119A"/>
    <w:rsid w:val="006415E0"/>
    <w:rsid w:val="006E3084"/>
    <w:rsid w:val="0091750A"/>
    <w:rsid w:val="00A91139"/>
    <w:rsid w:val="00CE1D7B"/>
    <w:rsid w:val="00CE2B64"/>
    <w:rsid w:val="00F1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9171"/>
  <w15:chartTrackingRefBased/>
  <w15:docId w15:val="{95BF384F-09ED-4E39-8CC3-8D3E9065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Times New Roman" w:hAnsi="Bookman Old Style" w:cs="Times New Roman"/>
        <w:sz w:val="26"/>
        <w:szCs w:val="26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119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2B02F5"/>
    <w:pPr>
      <w:keepNext/>
      <w:widowControl w:val="0"/>
      <w:outlineLvl w:val="0"/>
    </w:pPr>
    <w:rPr>
      <w:rFonts w:ascii="MS Sans Serif" w:hAnsi="MS Sans Serif"/>
      <w:b/>
      <w:snapToGrid w:val="0"/>
    </w:rPr>
  </w:style>
  <w:style w:type="paragraph" w:styleId="Heading2">
    <w:name w:val="heading 2"/>
    <w:basedOn w:val="Normal"/>
    <w:next w:val="Normal"/>
    <w:link w:val="Heading2Char"/>
    <w:qFormat/>
    <w:rsid w:val="002B02F5"/>
    <w:pPr>
      <w:keepNext/>
      <w:widowControl w:val="0"/>
      <w:numPr>
        <w:numId w:val="1"/>
      </w:numPr>
      <w:tabs>
        <w:tab w:val="left" w:pos="570"/>
      </w:tabs>
      <w:outlineLvl w:val="1"/>
    </w:pPr>
    <w:rPr>
      <w:rFonts w:ascii="MS Sans Serif" w:hAnsi="MS Sans Serif"/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2B02F5"/>
    <w:pPr>
      <w:keepNext/>
      <w:widowControl w:val="0"/>
      <w:outlineLvl w:val="2"/>
    </w:pPr>
    <w:rPr>
      <w:rFonts w:ascii="MS Sans Serif" w:hAnsi="MS Sans Serif"/>
      <w:b/>
      <w:snapToGrid w:val="0"/>
    </w:rPr>
  </w:style>
  <w:style w:type="paragraph" w:styleId="Heading4">
    <w:name w:val="heading 4"/>
    <w:basedOn w:val="Normal"/>
    <w:next w:val="Normal"/>
    <w:link w:val="Heading4Char"/>
    <w:qFormat/>
    <w:rsid w:val="002B02F5"/>
    <w:pPr>
      <w:keepNext/>
      <w:outlineLvl w:val="3"/>
    </w:pPr>
    <w:rPr>
      <w:b/>
      <w:bCs/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2B02F5"/>
    <w:pPr>
      <w:keepNext/>
      <w:jc w:val="both"/>
      <w:outlineLvl w:val="4"/>
    </w:pPr>
    <w:rPr>
      <w:rFonts w:ascii="Arial" w:hAnsi="Arial"/>
      <w:b/>
      <w:i/>
      <w:sz w:val="24"/>
    </w:rPr>
  </w:style>
  <w:style w:type="paragraph" w:styleId="Heading6">
    <w:name w:val="heading 6"/>
    <w:basedOn w:val="Normal"/>
    <w:next w:val="Normal"/>
    <w:link w:val="Heading6Char"/>
    <w:qFormat/>
    <w:rsid w:val="002B02F5"/>
    <w:pPr>
      <w:keepNext/>
      <w:jc w:val="both"/>
      <w:outlineLvl w:val="5"/>
    </w:pPr>
    <w:rPr>
      <w:rFonts w:ascii="Arial" w:hAnsi="Arial"/>
      <w:b/>
      <w:i/>
    </w:rPr>
  </w:style>
  <w:style w:type="paragraph" w:styleId="Heading7">
    <w:name w:val="heading 7"/>
    <w:basedOn w:val="Normal"/>
    <w:next w:val="Normal"/>
    <w:link w:val="Heading7Char"/>
    <w:qFormat/>
    <w:rsid w:val="002B02F5"/>
    <w:pPr>
      <w:keepNext/>
      <w:jc w:val="both"/>
      <w:outlineLvl w:val="6"/>
    </w:pPr>
    <w:rPr>
      <w:rFonts w:ascii="Arial" w:hAnsi="Arial"/>
      <w:b/>
      <w:i/>
      <w:u w:val="single"/>
    </w:rPr>
  </w:style>
  <w:style w:type="paragraph" w:styleId="Heading8">
    <w:name w:val="heading 8"/>
    <w:basedOn w:val="Normal"/>
    <w:next w:val="Normal"/>
    <w:link w:val="Heading8Char"/>
    <w:qFormat/>
    <w:rsid w:val="002B02F5"/>
    <w:pPr>
      <w:keepNext/>
      <w:jc w:val="both"/>
      <w:outlineLvl w:val="7"/>
    </w:pPr>
    <w:rPr>
      <w:rFonts w:ascii="Arial" w:hAnsi="Arial"/>
      <w:b/>
      <w:i/>
    </w:rPr>
  </w:style>
  <w:style w:type="paragraph" w:styleId="Heading9">
    <w:name w:val="heading 9"/>
    <w:basedOn w:val="Normal"/>
    <w:next w:val="Normal"/>
    <w:link w:val="Heading9Char"/>
    <w:qFormat/>
    <w:rsid w:val="002B02F5"/>
    <w:pPr>
      <w:keepNext/>
      <w:jc w:val="both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02F5"/>
    <w:rPr>
      <w:rFonts w:ascii="MS Sans Serif" w:hAnsi="MS Sans Serif"/>
      <w:b/>
      <w:snapToGrid w:val="0"/>
      <w:lang w:eastAsia="en-US"/>
    </w:rPr>
  </w:style>
  <w:style w:type="character" w:customStyle="1" w:styleId="Heading2Char">
    <w:name w:val="Heading 2 Char"/>
    <w:basedOn w:val="DefaultParagraphFont"/>
    <w:link w:val="Heading2"/>
    <w:rsid w:val="002B02F5"/>
    <w:rPr>
      <w:rFonts w:ascii="MS Sans Serif" w:hAnsi="MS Sans Serif"/>
      <w:b/>
      <w:snapToGrid w:val="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2B02F5"/>
    <w:rPr>
      <w:rFonts w:ascii="MS Sans Serif" w:hAnsi="MS Sans Serif"/>
      <w:b/>
      <w:snapToGrid w:val="0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2B02F5"/>
    <w:rPr>
      <w:b/>
      <w:bCs/>
      <w:sz w:val="24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2B02F5"/>
    <w:rPr>
      <w:rFonts w:ascii="Arial" w:hAnsi="Arial"/>
      <w:b/>
      <w:i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2B02F5"/>
    <w:rPr>
      <w:rFonts w:ascii="Arial" w:hAnsi="Arial"/>
      <w:b/>
      <w:i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2B02F5"/>
    <w:rPr>
      <w:rFonts w:ascii="Arial" w:hAnsi="Arial"/>
      <w:b/>
      <w:i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2B02F5"/>
    <w:rPr>
      <w:rFonts w:ascii="Arial" w:hAnsi="Arial"/>
      <w:b/>
      <w:i/>
      <w:lang w:eastAsia="en-US"/>
    </w:rPr>
  </w:style>
  <w:style w:type="character" w:customStyle="1" w:styleId="Heading9Char">
    <w:name w:val="Heading 9 Char"/>
    <w:basedOn w:val="DefaultParagraphFont"/>
    <w:link w:val="Heading9"/>
    <w:rsid w:val="002B02F5"/>
    <w:rPr>
      <w:rFonts w:ascii="Arial" w:hAnsi="Arial"/>
      <w:b/>
      <w:i/>
      <w:sz w:val="18"/>
      <w:lang w:val="en-US" w:eastAsia="en-US"/>
    </w:rPr>
  </w:style>
  <w:style w:type="paragraph" w:styleId="Title">
    <w:name w:val="Title"/>
    <w:basedOn w:val="Normal"/>
    <w:link w:val="TitleChar"/>
    <w:qFormat/>
    <w:rsid w:val="002B02F5"/>
    <w:pPr>
      <w:jc w:val="center"/>
    </w:pPr>
    <w:rPr>
      <w:rFonts w:ascii="Arial" w:hAnsi="Arial" w:cs="Arial"/>
      <w:b/>
      <w:bCs/>
      <w:sz w:val="50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2B02F5"/>
    <w:rPr>
      <w:rFonts w:ascii="Arial" w:hAnsi="Arial" w:cs="Arial"/>
      <w:b/>
      <w:bCs/>
      <w:sz w:val="50"/>
      <w:szCs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2B02F5"/>
    <w:pPr>
      <w:ind w:left="72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3119A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semiHidden/>
    <w:rsid w:val="0063119A"/>
    <w:pPr>
      <w:spacing w:after="0" w:line="240" w:lineRule="auto"/>
      <w:jc w:val="both"/>
    </w:pPr>
    <w:rPr>
      <w:rFonts w:ascii="Euromode" w:eastAsia="Times New Roman" w:hAnsi="Euromode" w:cs="Times New Roman"/>
      <w:szCs w:val="20"/>
      <w:lang w:val="en-GB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63119A"/>
    <w:rPr>
      <w:rFonts w:ascii="Euromode" w:hAnsi="Euromode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eZXpZQ2ZO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Lbm_IhS1x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2022-07-11T11:01:00Z</dcterms:created>
  <dcterms:modified xsi:type="dcterms:W3CDTF">2022-07-11T11:05:00Z</dcterms:modified>
</cp:coreProperties>
</file>